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Style w:val="10"/>
          <w:b/>
          <w:sz w:val="32"/>
          <w:szCs w:val="32"/>
        </w:rPr>
      </w:pPr>
      <w:r>
        <w:rPr>
          <w:rStyle w:val="10"/>
          <w:rFonts w:hint="eastAsia"/>
          <w:b/>
          <w:sz w:val="32"/>
          <w:szCs w:val="32"/>
        </w:rPr>
        <w:t>工商管理学院毕业实习须知及去向意向表</w:t>
      </w:r>
    </w:p>
    <w:tbl>
      <w:tblPr>
        <w:tblStyle w:val="8"/>
        <w:tblW w:w="9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28"/>
        <w:gridCol w:w="1604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46" w:type="dxa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名</w:t>
            </w:r>
          </w:p>
        </w:tc>
        <w:tc>
          <w:tcPr>
            <w:tcW w:w="3628" w:type="dxa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所在班级</w:t>
            </w:r>
          </w:p>
        </w:tc>
        <w:tc>
          <w:tcPr>
            <w:tcW w:w="3568" w:type="dxa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毕业实习须知</w:t>
            </w:r>
          </w:p>
        </w:tc>
        <w:tc>
          <w:tcPr>
            <w:tcW w:w="8800" w:type="dxa"/>
            <w:gridSpan w:val="3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毕业实习是一门专业实践必修课程，必须按质按量完成相关的毕业实践活动，且不能以其他任何方式来替代。实习成绩评定为不合格者将取消参加毕业论文的答辩资格。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毕业实习是在学校统一组织和管理下进行，学生必须严格按照学校统一实习的要求及实习单位的规定认真实习，实习成绩由校企双方共同评定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毕业实习应遵守</w:t>
            </w:r>
            <w:r>
              <w:rPr>
                <w:rFonts w:hint="eastAsia" w:ascii="宋体" w:hAnsi="宋体"/>
                <w:sz w:val="24"/>
                <w:szCs w:val="24"/>
              </w:rPr>
              <w:t>《工商管理学院普通本科学生毕业实习实施细则》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实习不及格情形包括：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①不服从学校和实习单位的管理，实习期间表现差，情节严重的毕业生，实习单位反馈给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</w:rPr>
              <w:t>并经调查属实的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spacing w:line="360" w:lineRule="auto"/>
              <w:ind w:firstLine="480"/>
              <w:rPr>
                <w:rFonts w:hint="eastAsia" w:ascii="仿宋" w:hAnsi="仿宋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hint="eastAsia" w:ascii="仿宋" w:hAnsi="仿宋" w:cs="宋体"/>
                <w:sz w:val="24"/>
                <w:szCs w:val="24"/>
                <w:lang w:bidi="ar"/>
              </w:rPr>
              <w:t>提交实习成果不齐或成果未合学校要求；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③</w:t>
            </w:r>
            <w:r>
              <w:rPr>
                <w:rFonts w:hint="eastAsia" w:ascii="宋体" w:hAnsi="宋体"/>
                <w:sz w:val="24"/>
                <w:szCs w:val="24"/>
              </w:rPr>
              <w:t>未经指导老师和学院同意私自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更换</w:t>
            </w:r>
            <w:r>
              <w:rPr>
                <w:rFonts w:hint="eastAsia" w:ascii="宋体" w:hAnsi="宋体"/>
                <w:sz w:val="24"/>
                <w:szCs w:val="24"/>
              </w:rPr>
              <w:t>实习单位者，或实习期未满12周者，或实习期间调换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次及以上实习单位者。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若在实习过程中与实习单位及实习单位的员工发生矛盾纠纷，须先告知指导教师，由学校出面交涉，不能背着学校私自解决，否则产生的后果自行负责。</w:t>
            </w:r>
          </w:p>
          <w:p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在实习期间要注意人身和财产安全，遵守国家法律、实习单位的工作制度，如因自己造成的法律责任自行负责。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知晓承诺</w:t>
            </w:r>
          </w:p>
        </w:tc>
        <w:tc>
          <w:tcPr>
            <w:tcW w:w="8800" w:type="dxa"/>
            <w:gridSpan w:val="3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我已熟读毕业实习须知，保证服从学校安排，到实习单位进行实习，按时按质按量完成毕业实习任务，否则后果自负。</w:t>
            </w:r>
          </w:p>
          <w:p>
            <w:pPr>
              <w:spacing w:before="156" w:beforeLines="50" w:after="156" w:afterLines="5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学生签名：</w:t>
            </w:r>
            <w:r>
              <w:rPr>
                <w:rFonts w:ascii="宋体" w:hAnsi="宋体"/>
                <w:sz w:val="24"/>
                <w:szCs w:val="24"/>
              </w:rPr>
              <w:t>_____________</w:t>
            </w:r>
            <w:r>
              <w:rPr>
                <w:rFonts w:hint="eastAsia" w:ascii="宋体" w:hAnsi="宋体"/>
                <w:sz w:val="24"/>
                <w:szCs w:val="24"/>
              </w:rPr>
              <w:t>_</w:t>
            </w:r>
            <w:r>
              <w:rPr>
                <w:rFonts w:ascii="宋体" w:hAnsi="宋体"/>
                <w:sz w:val="24"/>
                <w:szCs w:val="24"/>
              </w:rPr>
              <w:t>___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年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  <w:jc w:val="center"/>
        </w:trPr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实习去向意向</w:t>
            </w:r>
          </w:p>
        </w:tc>
        <w:tc>
          <w:tcPr>
            <w:tcW w:w="8800" w:type="dxa"/>
            <w:gridSpan w:val="3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□到推荐实习基地实习，实习企业名称：_</w:t>
            </w:r>
            <w:r>
              <w:rPr>
                <w:rFonts w:ascii="宋体" w:hAnsi="宋体"/>
                <w:sz w:val="24"/>
                <w:szCs w:val="24"/>
              </w:rPr>
              <w:t>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□到自选实习单位实习，实习企业名称：_</w:t>
            </w:r>
            <w:r>
              <w:rPr>
                <w:rFonts w:ascii="宋体" w:hAnsi="宋体"/>
                <w:sz w:val="24"/>
                <w:szCs w:val="24"/>
              </w:rPr>
              <w:t>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□参加考研，申请延缓到春节后到集中实习基地实习（另附报考证明），实习企业名称：_</w:t>
            </w:r>
            <w:r>
              <w:rPr>
                <w:rFonts w:ascii="宋体" w:hAnsi="宋体"/>
                <w:sz w:val="24"/>
                <w:szCs w:val="24"/>
              </w:rPr>
              <w:t>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□参加考研，申请延缓到春节后自选实习基地实习（另附报考证明），实习企业名称：_</w:t>
            </w:r>
            <w:r>
              <w:rPr>
                <w:rFonts w:ascii="宋体" w:hAnsi="宋体"/>
                <w:sz w:val="24"/>
                <w:szCs w:val="24"/>
              </w:rPr>
              <w:t>_____________________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指导教师意见</w:t>
            </w:r>
          </w:p>
        </w:tc>
        <w:tc>
          <w:tcPr>
            <w:tcW w:w="36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学院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</w:tc>
        <w:tc>
          <w:tcPr>
            <w:tcW w:w="3568" w:type="dxa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5FFF4F93"/>
    <w:rsid w:val="001A02E6"/>
    <w:rsid w:val="00380FE0"/>
    <w:rsid w:val="003C56F8"/>
    <w:rsid w:val="004E0CD4"/>
    <w:rsid w:val="005279FF"/>
    <w:rsid w:val="0071546B"/>
    <w:rsid w:val="007A2443"/>
    <w:rsid w:val="008165D8"/>
    <w:rsid w:val="00881309"/>
    <w:rsid w:val="00AE506E"/>
    <w:rsid w:val="00B23B7E"/>
    <w:rsid w:val="00B4410A"/>
    <w:rsid w:val="00C95F9A"/>
    <w:rsid w:val="00D0010D"/>
    <w:rsid w:val="00EF7D21"/>
    <w:rsid w:val="225515F1"/>
    <w:rsid w:val="543530D6"/>
    <w:rsid w:val="5F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2" w:lineRule="auto"/>
      <w:jc w:val="center"/>
      <w:outlineLvl w:val="1"/>
    </w:pPr>
    <w:rPr>
      <w:rFonts w:ascii="Arial" w:hAnsi="Arial" w:eastAsia="黑体"/>
      <w:b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b w:val="0"/>
      <w:sz w:val="21"/>
      <w:szCs w:val="21"/>
    </w:rPr>
  </w:style>
  <w:style w:type="paragraph" w:styleId="3">
    <w:name w:val="Body Text"/>
    <w:basedOn w:val="1"/>
    <w:qFormat/>
    <w:uiPriority w:val="99"/>
    <w:pPr>
      <w:widowControl/>
      <w:spacing w:line="312" w:lineRule="auto"/>
    </w:pPr>
    <w:rPr>
      <w:rFonts w:ascii="Times New Roman" w:hAnsi="Times New Roman"/>
      <w:b/>
      <w:sz w:val="24"/>
      <w:szCs w:val="20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10">
    <w:name w:val="style2"/>
    <w:basedOn w:val="9"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671</Characters>
  <Lines>5</Lines>
  <Paragraphs>1</Paragraphs>
  <TotalTime>1</TotalTime>
  <ScaleCrop>false</ScaleCrop>
  <LinksUpToDate>false</LinksUpToDate>
  <CharactersWithSpaces>787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2021-11-04T06:27:00Z</dcterms:created>
  <dc:creator>沉小荃</dc:creator>
  <cp:lastModifiedBy>刘冬华</cp:lastModifiedBy>
  <cp:lastPrinted>2021-11-04T06:55:00Z</cp:lastPrinted>
  <dcterms:modified xsi:type="dcterms:W3CDTF">2022-10-21T11:30:25Z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63A025FC2D614BC49611C4EAEC5130F0</vt:lpwstr>
  </property>
</Properties>
</file>